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42C0" w14:textId="1237A06F" w:rsidR="00401A91" w:rsidRPr="00784EFA" w:rsidRDefault="00401A91" w:rsidP="008E78A7">
      <w:pPr>
        <w:spacing w:line="240" w:lineRule="auto"/>
        <w:rPr>
          <w:u w:val="single"/>
        </w:rPr>
      </w:pPr>
      <w:r w:rsidRPr="00784EFA">
        <w:rPr>
          <w:u w:val="single"/>
        </w:rPr>
        <w:t xml:space="preserve">SEZNAM </w:t>
      </w:r>
      <w:r w:rsidR="00C01444" w:rsidRPr="00784EFA">
        <w:rPr>
          <w:u w:val="single"/>
        </w:rPr>
        <w:t>PŘÍLOH</w:t>
      </w:r>
      <w:r w:rsidR="00C01444">
        <w:rPr>
          <w:u w:val="single"/>
        </w:rPr>
        <w:t xml:space="preserve"> – REKONSTRUKCE OKEN V OBJEKTU DM GORKÉHO</w:t>
      </w:r>
      <w:r w:rsidR="0041118F">
        <w:rPr>
          <w:u w:val="single"/>
        </w:rPr>
        <w:t xml:space="preserve"> 33</w:t>
      </w:r>
      <w:r w:rsidR="00C01444">
        <w:rPr>
          <w:u w:val="single"/>
        </w:rPr>
        <w:t>/35</w:t>
      </w:r>
    </w:p>
    <w:p w14:paraId="79CF81AF" w14:textId="77777777" w:rsidR="00401A91" w:rsidRPr="00784EFA" w:rsidRDefault="008F649B" w:rsidP="008E78A7">
      <w:pPr>
        <w:spacing w:line="240" w:lineRule="auto"/>
      </w:pPr>
      <w:r w:rsidRPr="00784EFA">
        <w:t xml:space="preserve">A </w:t>
      </w:r>
      <w:r w:rsidRPr="00784EFA">
        <w:tab/>
      </w:r>
      <w:r w:rsidR="00401A91" w:rsidRPr="00784EFA">
        <w:t>PRŮVODNÍ ZPRÁVA</w:t>
      </w:r>
    </w:p>
    <w:p w14:paraId="28AF10C9" w14:textId="77777777" w:rsidR="00A21014" w:rsidRPr="00784EFA" w:rsidRDefault="00A21014" w:rsidP="008E78A7">
      <w:pPr>
        <w:spacing w:line="240" w:lineRule="auto"/>
      </w:pPr>
      <w:r w:rsidRPr="00784EFA">
        <w:t>B</w:t>
      </w:r>
      <w:r w:rsidRPr="00784EFA">
        <w:tab/>
        <w:t>SOUHRNNÁ TECHNICKÁ ZPRÁVA</w:t>
      </w:r>
    </w:p>
    <w:p w14:paraId="5F23AC62" w14:textId="77777777" w:rsidR="00401A91" w:rsidRPr="00784EFA" w:rsidRDefault="000C691E" w:rsidP="008E78A7">
      <w:pPr>
        <w:spacing w:line="240" w:lineRule="auto"/>
      </w:pPr>
      <w:r w:rsidRPr="00784EFA">
        <w:t>C</w:t>
      </w:r>
      <w:r w:rsidR="008F649B" w:rsidRPr="00784EFA">
        <w:t xml:space="preserve"> </w:t>
      </w:r>
      <w:r w:rsidR="008F649B" w:rsidRPr="00784EFA">
        <w:tab/>
      </w:r>
      <w:r w:rsidRPr="00784EFA">
        <w:t>SITUAČNÍ VÝKRESY</w:t>
      </w:r>
    </w:p>
    <w:p w14:paraId="769922BC" w14:textId="14A21C5E" w:rsidR="000C691E" w:rsidRPr="00784EFA" w:rsidRDefault="000C691E" w:rsidP="008E78A7">
      <w:pPr>
        <w:spacing w:line="240" w:lineRule="auto"/>
      </w:pPr>
      <w:r w:rsidRPr="00784EFA">
        <w:tab/>
        <w:t>01</w:t>
      </w:r>
      <w:r w:rsidRPr="00784EFA">
        <w:tab/>
        <w:t>SITU</w:t>
      </w:r>
      <w:r w:rsidR="00740135">
        <w:t>A</w:t>
      </w:r>
      <w:r w:rsidRPr="00784EFA">
        <w:t>ČNÍ VÝKRES ŠIRŠÍCH VZTAHŮ</w:t>
      </w:r>
    </w:p>
    <w:p w14:paraId="1ED8FAEC" w14:textId="37E73800" w:rsidR="000C691E" w:rsidRPr="00784EFA" w:rsidRDefault="000C691E" w:rsidP="008E78A7">
      <w:pPr>
        <w:spacing w:line="240" w:lineRule="auto"/>
        <w:ind w:firstLine="708"/>
      </w:pPr>
      <w:r w:rsidRPr="00784EFA">
        <w:t>0</w:t>
      </w:r>
      <w:r w:rsidR="00D537A6">
        <w:t>2</w:t>
      </w:r>
      <w:r w:rsidRPr="00784EFA">
        <w:tab/>
        <w:t>KOORDINAČNÍ SITUAČNÍ VÝKRES</w:t>
      </w:r>
    </w:p>
    <w:p w14:paraId="051EFE0A" w14:textId="77777777" w:rsidR="00927197" w:rsidRPr="00784EFA" w:rsidRDefault="000C691E" w:rsidP="008E78A7">
      <w:pPr>
        <w:spacing w:line="240" w:lineRule="auto"/>
      </w:pPr>
      <w:r w:rsidRPr="00784EFA">
        <w:t>D</w:t>
      </w:r>
      <w:r w:rsidR="00A21014" w:rsidRPr="00784EFA">
        <w:tab/>
      </w:r>
      <w:r w:rsidRPr="00784EFA">
        <w:t>DOKUMENTACE OBJEKTŮ A TECHNICKÝCH A TECHNOLOGICKÝCH ZAŘÍZENÍ</w:t>
      </w:r>
    </w:p>
    <w:p w14:paraId="110471FE" w14:textId="77777777" w:rsidR="00927197" w:rsidRPr="00784EFA" w:rsidRDefault="000C691E" w:rsidP="008E78A7">
      <w:pPr>
        <w:spacing w:line="240" w:lineRule="auto"/>
        <w:ind w:left="708"/>
      </w:pPr>
      <w:r w:rsidRPr="00784EFA">
        <w:t>D.1</w:t>
      </w:r>
      <w:r w:rsidRPr="00784EFA">
        <w:tab/>
        <w:t>DOKUMENTACE STAVEBNÍHO OBJEKTU</w:t>
      </w:r>
    </w:p>
    <w:p w14:paraId="59ECF364" w14:textId="77777777" w:rsidR="007208EA" w:rsidRDefault="000C691E" w:rsidP="007208EA">
      <w:pPr>
        <w:spacing w:line="240" w:lineRule="auto"/>
        <w:ind w:left="708"/>
      </w:pPr>
      <w:r w:rsidRPr="00784EFA">
        <w:tab/>
        <w:t>D.1.1</w:t>
      </w:r>
      <w:r w:rsidRPr="00784EFA">
        <w:tab/>
        <w:t>ARCHITEKTONICKO – STAVE</w:t>
      </w:r>
      <w:r w:rsidR="00740135">
        <w:t>B</w:t>
      </w:r>
      <w:r w:rsidRPr="00784EFA">
        <w:t>NÍ ŘEŠENÍ</w:t>
      </w:r>
    </w:p>
    <w:p w14:paraId="7836C578" w14:textId="0A8C4906" w:rsidR="007208EA" w:rsidRDefault="007208EA" w:rsidP="007208EA">
      <w:pPr>
        <w:spacing w:line="240" w:lineRule="auto"/>
        <w:ind w:left="708"/>
      </w:pPr>
      <w:r>
        <w:tab/>
        <w:t>PROJEKT SO01 – GORKÉHO 33</w:t>
      </w:r>
    </w:p>
    <w:p w14:paraId="12A3B60A" w14:textId="1D7F31F9" w:rsidR="00784EFA" w:rsidRDefault="007208EA" w:rsidP="007208EA">
      <w:pPr>
        <w:spacing w:line="240" w:lineRule="auto"/>
        <w:ind w:left="708"/>
      </w:pPr>
      <w:r>
        <w:tab/>
        <w:t>PROJEKT SO02 – GORKÉHO 35</w:t>
      </w:r>
    </w:p>
    <w:p w14:paraId="0881CADF" w14:textId="77777777" w:rsidR="007208EA" w:rsidRDefault="007208EA" w:rsidP="007208EA">
      <w:pPr>
        <w:spacing w:line="240" w:lineRule="auto"/>
        <w:ind w:left="708"/>
      </w:pPr>
    </w:p>
    <w:p w14:paraId="1F7F44D1" w14:textId="77777777" w:rsidR="007208EA" w:rsidRDefault="007208EA" w:rsidP="007208EA">
      <w:pPr>
        <w:spacing w:line="240" w:lineRule="auto"/>
      </w:pPr>
    </w:p>
    <w:p w14:paraId="22049420" w14:textId="77777777" w:rsidR="007208EA" w:rsidRDefault="007208EA" w:rsidP="007208EA">
      <w:pPr>
        <w:spacing w:line="240" w:lineRule="auto"/>
      </w:pPr>
    </w:p>
    <w:p w14:paraId="74BEDFE9" w14:textId="77777777" w:rsidR="007208EA" w:rsidRDefault="007208EA" w:rsidP="007208EA">
      <w:pPr>
        <w:spacing w:line="240" w:lineRule="auto"/>
      </w:pPr>
    </w:p>
    <w:p w14:paraId="110FF559" w14:textId="77777777" w:rsidR="007208EA" w:rsidRDefault="007208EA" w:rsidP="007208EA">
      <w:pPr>
        <w:spacing w:line="240" w:lineRule="auto"/>
      </w:pPr>
    </w:p>
    <w:p w14:paraId="0288609E" w14:textId="4B1643FD" w:rsidR="007208EA" w:rsidRPr="00DB6594" w:rsidRDefault="007208EA" w:rsidP="007208EA">
      <w:pPr>
        <w:spacing w:line="240" w:lineRule="auto"/>
        <w:rPr>
          <w:u w:val="single"/>
        </w:rPr>
      </w:pPr>
      <w:r>
        <w:rPr>
          <w:u w:val="single"/>
        </w:rPr>
        <w:t xml:space="preserve">PROJEKT </w:t>
      </w:r>
      <w:r w:rsidRPr="00DB6594">
        <w:rPr>
          <w:u w:val="single"/>
        </w:rPr>
        <w:t>SO01 – GORKÉHO 33</w:t>
      </w:r>
      <w:r w:rsidRPr="00C01444">
        <w:tab/>
      </w:r>
      <w:r w:rsidRPr="00C01444">
        <w:tab/>
      </w:r>
      <w:r w:rsidRPr="00C01444">
        <w:tab/>
      </w:r>
      <w:r w:rsidRPr="00C01444">
        <w:tab/>
      </w:r>
      <w:r>
        <w:tab/>
      </w:r>
      <w:r w:rsidRPr="007208EA">
        <w:rPr>
          <w:u w:val="single"/>
        </w:rPr>
        <w:t xml:space="preserve">PROJEKT </w:t>
      </w:r>
      <w:r w:rsidRPr="007208EA">
        <w:rPr>
          <w:u w:val="single"/>
        </w:rPr>
        <w:t>SO02</w:t>
      </w:r>
      <w:r>
        <w:rPr>
          <w:u w:val="single"/>
        </w:rPr>
        <w:t xml:space="preserve"> – GORKÉHO 35</w:t>
      </w:r>
    </w:p>
    <w:p w14:paraId="44EF4BAA" w14:textId="303B1F3F" w:rsidR="007208EA" w:rsidRPr="00784EFA" w:rsidRDefault="007208EA" w:rsidP="007208EA">
      <w:pPr>
        <w:spacing w:line="240" w:lineRule="auto"/>
      </w:pPr>
      <w:r w:rsidRPr="00784EFA">
        <w:t>01</w:t>
      </w:r>
      <w:r w:rsidRPr="00784EFA">
        <w:tab/>
        <w:t>TECHNICKÁ ZPRÁVA</w:t>
      </w:r>
      <w:r>
        <w:tab/>
      </w:r>
      <w:r>
        <w:tab/>
      </w:r>
      <w:r>
        <w:tab/>
      </w:r>
      <w:r>
        <w:tab/>
      </w:r>
      <w:r>
        <w:tab/>
      </w:r>
      <w:r w:rsidRPr="00784EFA">
        <w:t>01</w:t>
      </w:r>
      <w:r w:rsidRPr="00784EFA">
        <w:tab/>
        <w:t>TECHNICKÁ ZPRÁVA</w:t>
      </w:r>
    </w:p>
    <w:p w14:paraId="2B36906E" w14:textId="672A81A9" w:rsidR="007208EA" w:rsidRPr="00784EFA" w:rsidRDefault="007208EA" w:rsidP="007208EA">
      <w:pPr>
        <w:spacing w:line="240" w:lineRule="auto"/>
      </w:pPr>
      <w:r w:rsidRPr="00784EFA">
        <w:t>02</w:t>
      </w:r>
      <w:r w:rsidRPr="00784EFA">
        <w:tab/>
        <w:t>PŮDORYS 1</w:t>
      </w:r>
      <w:r>
        <w:t>PP – ZAMĚŘENÍ, PŮV. STAV</w:t>
      </w:r>
      <w:r>
        <w:tab/>
      </w:r>
      <w:r>
        <w:tab/>
      </w:r>
      <w:r>
        <w:tab/>
      </w:r>
      <w:r w:rsidRPr="00784EFA">
        <w:t>02</w:t>
      </w:r>
      <w:r w:rsidRPr="00784EFA">
        <w:tab/>
        <w:t>PŮDORYS 1</w:t>
      </w:r>
      <w:r>
        <w:t>PP – ZAMĚŘENÍ, PŮV. STAV</w:t>
      </w:r>
    </w:p>
    <w:p w14:paraId="674F8401" w14:textId="64BD1F10" w:rsidR="007208EA" w:rsidRPr="00357A34" w:rsidRDefault="007208EA" w:rsidP="007208EA">
      <w:pPr>
        <w:spacing w:line="240" w:lineRule="auto"/>
      </w:pPr>
      <w:r w:rsidRPr="00357A34">
        <w:t>03</w:t>
      </w:r>
      <w:r w:rsidRPr="00357A34">
        <w:tab/>
        <w:t>PŮDORYS 1PP – NOVÝ STAV</w:t>
      </w:r>
      <w:r>
        <w:tab/>
      </w:r>
      <w:r>
        <w:tab/>
      </w:r>
      <w:r>
        <w:tab/>
      </w:r>
      <w:r>
        <w:tab/>
      </w:r>
      <w:r w:rsidRPr="00784EFA">
        <w:t>03</w:t>
      </w:r>
      <w:r w:rsidRPr="00784EFA">
        <w:tab/>
        <w:t>PŮDORYS 1</w:t>
      </w:r>
      <w:r>
        <w:t>PP – NOVÝ STAV</w:t>
      </w:r>
      <w:r>
        <w:tab/>
      </w:r>
    </w:p>
    <w:p w14:paraId="70881578" w14:textId="465D8D84" w:rsidR="007208EA" w:rsidRPr="00357A34" w:rsidRDefault="007208EA" w:rsidP="007208EA">
      <w:pPr>
        <w:spacing w:line="240" w:lineRule="auto"/>
      </w:pPr>
      <w:r w:rsidRPr="00357A34">
        <w:t>04</w:t>
      </w:r>
      <w:r w:rsidRPr="00357A34">
        <w:tab/>
        <w:t>PŮDORYS 1NP – ZAMĚŘENÍ, PŮV. STAV</w:t>
      </w:r>
      <w:r>
        <w:tab/>
      </w:r>
      <w:r>
        <w:tab/>
      </w:r>
      <w:r>
        <w:tab/>
      </w:r>
      <w:r w:rsidRPr="00784EFA">
        <w:t>04</w:t>
      </w:r>
      <w:r w:rsidRPr="00784EFA">
        <w:tab/>
        <w:t>PŮDORYS 1</w:t>
      </w:r>
      <w:r>
        <w:t>NP – ZAMĚŘENÍ, PŮV. STAV</w:t>
      </w:r>
    </w:p>
    <w:p w14:paraId="2FAC8725" w14:textId="0E0ADF97" w:rsidR="007208EA" w:rsidRPr="00357A34" w:rsidRDefault="007208EA" w:rsidP="007208EA">
      <w:pPr>
        <w:spacing w:line="240" w:lineRule="auto"/>
      </w:pPr>
      <w:r>
        <w:t>05</w:t>
      </w:r>
      <w:r w:rsidRPr="00357A34">
        <w:tab/>
        <w:t>PŮDORYS 1NP – NOVÝ STAV</w:t>
      </w:r>
      <w:r>
        <w:tab/>
      </w:r>
      <w:r>
        <w:tab/>
      </w:r>
      <w:r>
        <w:tab/>
      </w:r>
      <w:r>
        <w:tab/>
      </w:r>
      <w:r w:rsidRPr="00784EFA">
        <w:t>05</w:t>
      </w:r>
      <w:r w:rsidRPr="00784EFA">
        <w:tab/>
        <w:t>PŮDORYS 1</w:t>
      </w:r>
      <w:r>
        <w:t>NP – NOVÝ STAV</w:t>
      </w:r>
    </w:p>
    <w:p w14:paraId="08C9554F" w14:textId="52306724" w:rsidR="007208EA" w:rsidRPr="00357A34" w:rsidRDefault="007208EA" w:rsidP="007208EA">
      <w:pPr>
        <w:spacing w:line="240" w:lineRule="auto"/>
      </w:pPr>
      <w:r w:rsidRPr="00357A34">
        <w:t>06</w:t>
      </w:r>
      <w:r w:rsidRPr="00357A34">
        <w:tab/>
        <w:t>PŮDORYS 2NP – ZAMĚŘENÍ, PŮV. STAV</w:t>
      </w:r>
      <w:r>
        <w:tab/>
      </w:r>
      <w:r>
        <w:tab/>
      </w:r>
      <w:r>
        <w:tab/>
      </w:r>
      <w:r w:rsidRPr="00784EFA">
        <w:t>06</w:t>
      </w:r>
      <w:r w:rsidRPr="00784EFA">
        <w:tab/>
      </w:r>
      <w:r>
        <w:t>PŮDORYS 2NP – ZAMĚŘENÍ, PŮV. STAV</w:t>
      </w:r>
    </w:p>
    <w:p w14:paraId="2EDA7A63" w14:textId="25F1AE44" w:rsidR="007208EA" w:rsidRPr="00357A34" w:rsidRDefault="007208EA" w:rsidP="007208EA">
      <w:pPr>
        <w:spacing w:line="240" w:lineRule="auto"/>
      </w:pPr>
      <w:r w:rsidRPr="00357A34">
        <w:t>07</w:t>
      </w:r>
      <w:r w:rsidRPr="00357A34">
        <w:tab/>
        <w:t>PŮDORYS 2NP – NOVÝ STAV</w:t>
      </w:r>
      <w:r>
        <w:tab/>
      </w:r>
      <w:r>
        <w:tab/>
      </w:r>
      <w:r>
        <w:tab/>
      </w:r>
      <w:r>
        <w:tab/>
      </w:r>
      <w:r w:rsidRPr="00784EFA">
        <w:t>07</w:t>
      </w:r>
      <w:r w:rsidRPr="00784EFA">
        <w:tab/>
        <w:t xml:space="preserve">PŮDORYS </w:t>
      </w:r>
      <w:r>
        <w:t>2NP – NOVÝ STAV</w:t>
      </w:r>
    </w:p>
    <w:p w14:paraId="0E95F4C5" w14:textId="43B7268B" w:rsidR="007208EA" w:rsidRPr="00357A34" w:rsidRDefault="007208EA" w:rsidP="007208EA">
      <w:pPr>
        <w:spacing w:line="240" w:lineRule="auto"/>
      </w:pPr>
      <w:r w:rsidRPr="00357A34">
        <w:t>08</w:t>
      </w:r>
      <w:r w:rsidRPr="00357A34">
        <w:tab/>
        <w:t>PŮDORYS 3NP – ZAMĚŘENÍ, PŮV. STAV</w:t>
      </w:r>
      <w:r>
        <w:tab/>
      </w:r>
      <w:r>
        <w:tab/>
      </w:r>
      <w:r>
        <w:tab/>
      </w:r>
      <w:r w:rsidRPr="00784EFA">
        <w:t>08</w:t>
      </w:r>
      <w:r w:rsidRPr="00784EFA">
        <w:tab/>
      </w:r>
      <w:r>
        <w:t>PŮDORYS 3NP – ZAMĚŘENÍ, PŮV. STAV</w:t>
      </w:r>
    </w:p>
    <w:p w14:paraId="29DBE403" w14:textId="644E730B" w:rsidR="007208EA" w:rsidRPr="00357A34" w:rsidRDefault="007208EA" w:rsidP="007208EA">
      <w:pPr>
        <w:spacing w:line="240" w:lineRule="auto"/>
      </w:pPr>
      <w:r w:rsidRPr="00357A34">
        <w:t>09</w:t>
      </w:r>
      <w:r w:rsidRPr="00357A34">
        <w:tab/>
        <w:t>PŮDORYS 3NP – NOVÝ STAV</w:t>
      </w:r>
      <w:r>
        <w:tab/>
      </w:r>
      <w:r>
        <w:tab/>
      </w:r>
      <w:r>
        <w:tab/>
      </w:r>
      <w:r>
        <w:tab/>
      </w:r>
      <w:r>
        <w:t>09</w:t>
      </w:r>
      <w:r>
        <w:tab/>
      </w:r>
      <w:r w:rsidRPr="00784EFA">
        <w:t xml:space="preserve">PŮDORYS </w:t>
      </w:r>
      <w:r>
        <w:t>3NP – NOVÝ STAV</w:t>
      </w:r>
    </w:p>
    <w:p w14:paraId="73C714A3" w14:textId="30A050F4" w:rsidR="007208EA" w:rsidRPr="00357A34" w:rsidRDefault="007208EA" w:rsidP="007208EA">
      <w:pPr>
        <w:spacing w:line="240" w:lineRule="auto"/>
      </w:pPr>
      <w:r w:rsidRPr="00357A34">
        <w:t>10</w:t>
      </w:r>
      <w:r w:rsidRPr="00357A34">
        <w:tab/>
        <w:t>PŮDORYS 4NP – ZAMĚŘENÍ, PŮV. STAV</w:t>
      </w:r>
      <w:r>
        <w:tab/>
      </w:r>
      <w:r>
        <w:tab/>
      </w:r>
      <w:r>
        <w:tab/>
      </w:r>
      <w:r>
        <w:t>10</w:t>
      </w:r>
      <w:r>
        <w:tab/>
        <w:t>PŮDORYS 4NP – ZAMĚŘENÍ, PŮV. STAV</w:t>
      </w:r>
    </w:p>
    <w:p w14:paraId="376FB158" w14:textId="114E5FF5" w:rsidR="007208EA" w:rsidRDefault="007208EA" w:rsidP="007208EA">
      <w:pPr>
        <w:spacing w:line="240" w:lineRule="auto"/>
      </w:pPr>
      <w:r w:rsidRPr="00357A34">
        <w:t>11</w:t>
      </w:r>
      <w:r w:rsidRPr="00357A34">
        <w:tab/>
        <w:t>PŮDORYS 4NP – NOVÝ STAV</w:t>
      </w:r>
      <w:r>
        <w:tab/>
      </w:r>
      <w:r>
        <w:tab/>
      </w:r>
      <w:r>
        <w:tab/>
      </w:r>
      <w:r>
        <w:tab/>
      </w:r>
      <w:r>
        <w:t>11</w:t>
      </w:r>
      <w:r>
        <w:tab/>
      </w:r>
      <w:r w:rsidRPr="00784EFA">
        <w:t xml:space="preserve">PŮDORYS </w:t>
      </w:r>
      <w:r>
        <w:t>4NP – NOVÝ STAV</w:t>
      </w:r>
    </w:p>
    <w:p w14:paraId="52F347D2" w14:textId="06C40024" w:rsidR="007208EA" w:rsidRPr="00C01444" w:rsidRDefault="007208EA" w:rsidP="007208EA">
      <w:pPr>
        <w:spacing w:line="240" w:lineRule="auto"/>
      </w:pPr>
      <w:r w:rsidRPr="00C01444">
        <w:t>12</w:t>
      </w:r>
      <w:r w:rsidRPr="00C01444">
        <w:tab/>
        <w:t>POHLED ČELNÍ Z ULICE GORKÉHO – PS</w:t>
      </w:r>
      <w:r w:rsidRPr="00C01444">
        <w:tab/>
      </w:r>
      <w:r w:rsidRPr="00C01444">
        <w:tab/>
      </w:r>
      <w:r>
        <w:tab/>
      </w:r>
      <w:r>
        <w:t>12</w:t>
      </w:r>
      <w:r>
        <w:tab/>
        <w:t>POHLED ČELNÍ Z ULICE GORKÉHO – PS</w:t>
      </w:r>
    </w:p>
    <w:p w14:paraId="5A172EBC" w14:textId="28461928" w:rsidR="007208EA" w:rsidRPr="00C01444" w:rsidRDefault="007208EA" w:rsidP="007208EA">
      <w:pPr>
        <w:spacing w:line="240" w:lineRule="auto"/>
      </w:pPr>
      <w:r w:rsidRPr="00C01444">
        <w:t>13</w:t>
      </w:r>
      <w:r w:rsidRPr="00C01444">
        <w:tab/>
        <w:t xml:space="preserve">POHLED </w:t>
      </w:r>
      <w:r>
        <w:t>ZADNÍ 1–1‘</w:t>
      </w:r>
      <w:r>
        <w:tab/>
      </w:r>
      <w:r>
        <w:tab/>
      </w:r>
      <w:r w:rsidRPr="00C01444">
        <w:tab/>
      </w:r>
      <w:r w:rsidRPr="00C01444">
        <w:tab/>
      </w:r>
      <w:r>
        <w:tab/>
      </w:r>
      <w:r>
        <w:t>13</w:t>
      </w:r>
      <w:r>
        <w:tab/>
        <w:t>POHLED ČELNÍ Z ULICE GORKÉHO – NS</w:t>
      </w:r>
    </w:p>
    <w:p w14:paraId="4668CE45" w14:textId="243FD03A" w:rsidR="007208EA" w:rsidRPr="00C01444" w:rsidRDefault="007208EA" w:rsidP="007208EA">
      <w:pPr>
        <w:spacing w:line="240" w:lineRule="auto"/>
      </w:pPr>
      <w:r w:rsidRPr="00C01444">
        <w:t>14</w:t>
      </w:r>
      <w:r w:rsidRPr="00C01444">
        <w:tab/>
        <w:t>POHLEDY ZADNÍ</w:t>
      </w:r>
      <w:r w:rsidRPr="00C01444">
        <w:tab/>
      </w:r>
      <w:r>
        <w:t>2–2‘, 3–3‘</w:t>
      </w:r>
      <w:r w:rsidRPr="00C01444">
        <w:tab/>
      </w:r>
      <w:r w:rsidRPr="00C01444">
        <w:tab/>
      </w:r>
      <w:r w:rsidRPr="00C01444">
        <w:tab/>
      </w:r>
      <w:r>
        <w:tab/>
      </w:r>
      <w:r>
        <w:t>14</w:t>
      </w:r>
      <w:r>
        <w:tab/>
        <w:t>POHLED ČELNÍ Z ULICE ÚVOZ – PS</w:t>
      </w:r>
    </w:p>
    <w:p w14:paraId="3DBDFD17" w14:textId="3F23F97E" w:rsidR="007208EA" w:rsidRPr="00C01444" w:rsidRDefault="007208EA" w:rsidP="007208EA">
      <w:pPr>
        <w:spacing w:line="240" w:lineRule="auto"/>
      </w:pPr>
      <w:r w:rsidRPr="00C01444">
        <w:t>15</w:t>
      </w:r>
      <w:r w:rsidRPr="00C01444">
        <w:tab/>
        <w:t>VÝPIS OKEN</w:t>
      </w:r>
      <w:r w:rsidRPr="00C01444">
        <w:tab/>
      </w:r>
      <w:r w:rsidRPr="00C01444">
        <w:tab/>
      </w:r>
      <w:r w:rsidRPr="00C01444">
        <w:tab/>
      </w:r>
      <w:r w:rsidRPr="00C01444">
        <w:tab/>
      </w:r>
      <w:r w:rsidRPr="00C01444">
        <w:tab/>
      </w:r>
      <w:r>
        <w:tab/>
      </w:r>
      <w:r>
        <w:t>15</w:t>
      </w:r>
      <w:r>
        <w:tab/>
        <w:t>POHLED ČELNÍ Z ULICE ÚVOZ – NS</w:t>
      </w:r>
    </w:p>
    <w:p w14:paraId="3CA334E5" w14:textId="622727FE" w:rsidR="007208EA" w:rsidRPr="00C01444" w:rsidRDefault="007208EA" w:rsidP="007208EA">
      <w:pPr>
        <w:spacing w:line="240" w:lineRule="auto"/>
      </w:pPr>
      <w:r w:rsidRPr="00C01444">
        <w:t>16</w:t>
      </w:r>
      <w:r w:rsidRPr="00C01444">
        <w:tab/>
        <w:t>VÝPIS DOPLŇKŮ OKEN</w:t>
      </w:r>
      <w:r w:rsidRPr="00C01444">
        <w:tab/>
      </w:r>
      <w:r w:rsidRPr="00C01444">
        <w:tab/>
      </w:r>
      <w:r w:rsidRPr="00C01444">
        <w:tab/>
      </w:r>
      <w:r w:rsidRPr="00C01444">
        <w:tab/>
      </w:r>
      <w:r>
        <w:tab/>
      </w:r>
      <w:r>
        <w:t>16</w:t>
      </w:r>
      <w:r>
        <w:tab/>
        <w:t>POHLEDY ZADNÍ</w:t>
      </w:r>
    </w:p>
    <w:p w14:paraId="5C31115A" w14:textId="13363795" w:rsidR="007208EA" w:rsidRDefault="007208EA" w:rsidP="007208EA">
      <w:pPr>
        <w:spacing w:line="240" w:lineRule="auto"/>
      </w:pPr>
      <w:r w:rsidRPr="00C01444">
        <w:t>17</w:t>
      </w:r>
      <w:r w:rsidRPr="00C01444">
        <w:tab/>
        <w:t>VÝPIS KLEMPÍŘSKÝCH VÝROBKŮ</w:t>
      </w:r>
      <w:r>
        <w:tab/>
      </w:r>
      <w:r>
        <w:tab/>
      </w:r>
      <w:r>
        <w:tab/>
      </w:r>
      <w:r>
        <w:tab/>
      </w:r>
      <w:r>
        <w:t>17</w:t>
      </w:r>
      <w:r>
        <w:tab/>
        <w:t>VÝPIS OKEN</w:t>
      </w:r>
    </w:p>
    <w:p w14:paraId="61739391" w14:textId="21FF0FB8" w:rsidR="007208EA" w:rsidRDefault="007208EA" w:rsidP="007208EA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18</w:t>
      </w:r>
      <w:r>
        <w:tab/>
        <w:t>VÝPIS DOPLŇKŮ OKEN</w:t>
      </w:r>
    </w:p>
    <w:p w14:paraId="29F114C4" w14:textId="510ACF59" w:rsidR="007208EA" w:rsidRDefault="007208EA" w:rsidP="007208EA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19</w:t>
      </w:r>
      <w:r>
        <w:tab/>
        <w:t>VÝPIS KLEMPÍŘSKÝCH VÝROBKŮ</w:t>
      </w:r>
    </w:p>
    <w:sectPr w:rsidR="007208EA" w:rsidSect="007208EA">
      <w:pgSz w:w="11906" w:h="16838"/>
      <w:pgMar w:top="426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91"/>
    <w:rsid w:val="000C691E"/>
    <w:rsid w:val="000D3F7F"/>
    <w:rsid w:val="001000EA"/>
    <w:rsid w:val="00150906"/>
    <w:rsid w:val="001A4FA2"/>
    <w:rsid w:val="00240851"/>
    <w:rsid w:val="00357A34"/>
    <w:rsid w:val="00401A91"/>
    <w:rsid w:val="0041118F"/>
    <w:rsid w:val="00426403"/>
    <w:rsid w:val="005211E5"/>
    <w:rsid w:val="0059115C"/>
    <w:rsid w:val="00664EBB"/>
    <w:rsid w:val="00704832"/>
    <w:rsid w:val="007208EA"/>
    <w:rsid w:val="00740135"/>
    <w:rsid w:val="00784EFA"/>
    <w:rsid w:val="007927F7"/>
    <w:rsid w:val="00792A6E"/>
    <w:rsid w:val="00795E64"/>
    <w:rsid w:val="00870A82"/>
    <w:rsid w:val="008C571D"/>
    <w:rsid w:val="008C7FB6"/>
    <w:rsid w:val="008E4C00"/>
    <w:rsid w:val="008E56B4"/>
    <w:rsid w:val="008E78A7"/>
    <w:rsid w:val="008F649B"/>
    <w:rsid w:val="00927197"/>
    <w:rsid w:val="00991F94"/>
    <w:rsid w:val="00A21014"/>
    <w:rsid w:val="00A75CF1"/>
    <w:rsid w:val="00A8019D"/>
    <w:rsid w:val="00A82F7E"/>
    <w:rsid w:val="00BF4BD9"/>
    <w:rsid w:val="00C01444"/>
    <w:rsid w:val="00C778A2"/>
    <w:rsid w:val="00D537A6"/>
    <w:rsid w:val="00DA7369"/>
    <w:rsid w:val="00DB11DB"/>
    <w:rsid w:val="00DB6594"/>
    <w:rsid w:val="00E531F8"/>
    <w:rsid w:val="00F50DA7"/>
    <w:rsid w:val="00F8006C"/>
    <w:rsid w:val="00FB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75FE"/>
  <w15:docId w15:val="{C7785EE8-0ACC-4B6C-97DD-6FAC336A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006C"/>
    <w:rPr>
      <w:rFonts w:ascii="Arial Narrow" w:hAnsi="Arial Narrow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8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/>
</file>

<file path=customXml/itemProps1.xml><?xml version="1.0" encoding="utf-8"?>
<ds:datastoreItem xmlns:ds="http://schemas.openxmlformats.org/officeDocument/2006/customXml" ds:itemID="{102B5895-F521-4D48-AB30-43EF4DAA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Terezka</dc:creator>
  <cp:lastModifiedBy>Terka</cp:lastModifiedBy>
  <cp:revision>6</cp:revision>
  <cp:lastPrinted>2020-12-08T23:34:00Z</cp:lastPrinted>
  <dcterms:created xsi:type="dcterms:W3CDTF">2024-12-07T16:56:00Z</dcterms:created>
  <dcterms:modified xsi:type="dcterms:W3CDTF">2024-12-15T16:38:00Z</dcterms:modified>
</cp:coreProperties>
</file>